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9C40BE">
      <w:pPr>
        <w:rPr>
          <w:bCs/>
        </w:rPr>
      </w:pPr>
      <w:r>
        <w:t>30.06.2023</w:t>
      </w:r>
    </w:p>
    <w:p w:rsidR="004323AC" w:rsidRDefault="004323AC">
      <w:pPr>
        <w:jc w:val="right"/>
      </w:pPr>
      <w:r>
        <w:t>№ СДА-КА–</w:t>
      </w:r>
      <w:r w:rsidR="009C40BE">
        <w:t>260-НОАЛ-188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9C40BE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9C40BE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0"/>
        <w:gridCol w:w="1984"/>
        <w:gridCol w:w="4253"/>
        <w:gridCol w:w="3735"/>
        <w:gridCol w:w="1843"/>
      </w:tblGrid>
      <w:tr w:rsidR="004323AC" w:rsidTr="009C40B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9C40BE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9C40B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9C40BE" w:rsidRDefault="009C40BE" w:rsidP="000F1E3F">
            <w:pPr>
              <w:pStyle w:val="1"/>
              <w:keepNext w:val="0"/>
              <w:rPr>
                <w:sz w:val="24"/>
              </w:rPr>
            </w:pPr>
            <w:r w:rsidRPr="009C40BE">
              <w:rPr>
                <w:sz w:val="24"/>
              </w:rPr>
              <w:t>1</w:t>
            </w:r>
            <w:r w:rsidR="004323AC" w:rsidRPr="009C40BE">
              <w:rPr>
                <w:sz w:val="24"/>
              </w:rPr>
              <w:t xml:space="preserve">. </w:t>
            </w:r>
            <w:r w:rsidRPr="009C40BE">
              <w:rPr>
                <w:sz w:val="24"/>
              </w:rPr>
              <w:t>Акционерное общество "Научно-исследовательский и конструкторский институт монтажной технологии-Атомстрой"</w:t>
            </w:r>
          </w:p>
          <w:p w:rsidR="00C03348" w:rsidRPr="009C40BE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9C40BE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"НИКИМТ-Атомстрой"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9C40BE" w:rsidRDefault="009C40BE" w:rsidP="008E5A07">
            <w:pPr>
              <w:pStyle w:val="a7"/>
              <w:keepNext/>
              <w:keepLines/>
              <w:rPr>
                <w:sz w:val="24"/>
              </w:rPr>
            </w:pPr>
            <w:r w:rsidRPr="009C40BE">
              <w:rPr>
                <w:sz w:val="24"/>
              </w:rPr>
              <w:t>127410</w:t>
            </w:r>
            <w:r w:rsidR="00B36364" w:rsidRPr="009C40BE">
              <w:rPr>
                <w:sz w:val="24"/>
              </w:rPr>
              <w:t>,</w:t>
            </w:r>
            <w:r w:rsidR="004323AC" w:rsidRPr="009C40BE">
              <w:rPr>
                <w:sz w:val="24"/>
              </w:rPr>
              <w:t xml:space="preserve"> </w:t>
            </w:r>
            <w:r w:rsidRPr="009C40BE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9C40BE">
              <w:rPr>
                <w:sz w:val="24"/>
              </w:rPr>
              <w:t xml:space="preserve">г. Москва, Алтуфьевское шоссе, д. 43, </w:t>
            </w:r>
            <w:r>
              <w:rPr>
                <w:sz w:val="24"/>
              </w:rPr>
              <w:br/>
            </w:r>
            <w:bookmarkStart w:id="0" w:name="_GoBack"/>
            <w:bookmarkEnd w:id="0"/>
            <w:r w:rsidRPr="009C40BE">
              <w:rPr>
                <w:sz w:val="24"/>
              </w:rPr>
              <w:t>стр.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9C40BE" w:rsidRDefault="009C40BE" w:rsidP="008E5A07">
            <w:pPr>
              <w:keepNext/>
              <w:keepLines/>
              <w:rPr>
                <w:szCs w:val="20"/>
              </w:rPr>
            </w:pPr>
            <w:r w:rsidRPr="009C40BE">
              <w:rPr>
                <w:szCs w:val="20"/>
              </w:rPr>
              <w:t>1.</w:t>
            </w:r>
            <w:r w:rsidR="004323AC" w:rsidRPr="009C40BE">
              <w:rPr>
                <w:szCs w:val="20"/>
              </w:rPr>
              <w:t xml:space="preserve"> </w:t>
            </w:r>
            <w:r w:rsidRPr="009C40BE">
              <w:rPr>
                <w:szCs w:val="20"/>
              </w:rPr>
              <w:t>Оборудование, работающее под избыточным давлением: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 w:rsidRPr="009C40BE">
              <w:rPr>
                <w:szCs w:val="20"/>
              </w:rPr>
              <w:t>2.</w:t>
            </w:r>
            <w:r w:rsidRPr="009C40BE">
              <w:rPr>
                <w:szCs w:val="20"/>
              </w:rPr>
              <w:t xml:space="preserve"> </w:t>
            </w:r>
            <w:r w:rsidRPr="009C40BE">
              <w:rPr>
                <w:szCs w:val="20"/>
              </w:rPr>
              <w:t>Системы газоснабжения (газораспределения):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 w:rsidRPr="009C40BE">
              <w:rPr>
                <w:szCs w:val="20"/>
              </w:rPr>
              <w:t>3.</w:t>
            </w:r>
            <w:r w:rsidRPr="009C40BE">
              <w:rPr>
                <w:szCs w:val="20"/>
              </w:rPr>
              <w:t xml:space="preserve"> </w:t>
            </w:r>
            <w:r w:rsidRPr="009C40BE">
              <w:rPr>
                <w:szCs w:val="20"/>
              </w:rPr>
              <w:t>Подъемные сооружения: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 w:rsidRPr="009C40BE">
              <w:rPr>
                <w:szCs w:val="20"/>
              </w:rPr>
              <w:t>4.</w:t>
            </w:r>
            <w:r w:rsidRPr="009C40BE">
              <w:rPr>
                <w:szCs w:val="20"/>
              </w:rPr>
              <w:t xml:space="preserve"> </w:t>
            </w:r>
            <w:r w:rsidRPr="009C40BE">
              <w:rPr>
                <w:szCs w:val="20"/>
              </w:rPr>
              <w:t>Объекты горнорудной промышленности: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 w:rsidRPr="009C40BE">
              <w:rPr>
                <w:szCs w:val="20"/>
              </w:rPr>
              <w:t>5.</w:t>
            </w:r>
            <w:r w:rsidRPr="009C40BE">
              <w:rPr>
                <w:szCs w:val="20"/>
              </w:rPr>
              <w:t xml:space="preserve"> </w:t>
            </w:r>
            <w:r w:rsidRPr="009C40BE">
              <w:rPr>
                <w:szCs w:val="20"/>
              </w:rPr>
              <w:t>Объекты угольной промышленности: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 w:rsidRPr="009C40BE">
              <w:rPr>
                <w:szCs w:val="20"/>
              </w:rPr>
              <w:t>6.</w:t>
            </w:r>
            <w:r w:rsidRPr="009C40BE">
              <w:rPr>
                <w:szCs w:val="20"/>
              </w:rPr>
              <w:t xml:space="preserve"> </w:t>
            </w:r>
            <w:r w:rsidRPr="009C40BE">
              <w:rPr>
                <w:szCs w:val="20"/>
              </w:rPr>
              <w:t>Оборудование нефтяной и газовой промышленности: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 w:rsidRPr="009C40BE">
              <w:rPr>
                <w:szCs w:val="20"/>
              </w:rPr>
              <w:t>7.</w:t>
            </w:r>
            <w:r w:rsidRPr="009C40BE">
              <w:rPr>
                <w:szCs w:val="20"/>
              </w:rPr>
              <w:t xml:space="preserve"> </w:t>
            </w:r>
            <w:r w:rsidRPr="009C40BE">
              <w:rPr>
                <w:szCs w:val="20"/>
              </w:rPr>
              <w:t>Оборудование металлургической промышленности: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 w:rsidRPr="009C40BE">
              <w:rPr>
                <w:szCs w:val="20"/>
              </w:rPr>
              <w:t>8.</w:t>
            </w:r>
            <w:r w:rsidRPr="009C40BE">
              <w:rPr>
                <w:szCs w:val="20"/>
              </w:rPr>
              <w:t xml:space="preserve"> </w:t>
            </w:r>
            <w:r w:rsidRPr="009C40BE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 w:rsidRPr="009C40BE">
              <w:rPr>
                <w:szCs w:val="20"/>
              </w:rPr>
              <w:t>11.</w:t>
            </w:r>
            <w:r w:rsidRPr="009C40BE">
              <w:rPr>
                <w:szCs w:val="20"/>
              </w:rPr>
              <w:t xml:space="preserve"> </w:t>
            </w:r>
            <w:r w:rsidRPr="009C40BE">
              <w:rPr>
                <w:szCs w:val="20"/>
              </w:rPr>
              <w:t xml:space="preserve">Здания и сооружения </w:t>
            </w:r>
            <w:r w:rsidRPr="009C40BE">
              <w:rPr>
                <w:szCs w:val="20"/>
              </w:rPr>
              <w:lastRenderedPageBreak/>
              <w:t>(строительные объекты):</w:t>
            </w:r>
          </w:p>
          <w:p w:rsidR="009C40BE" w:rsidRPr="00C03348" w:rsidRDefault="009C40BE" w:rsidP="009C40BE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9C40BE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9C40BE" w:rsidRDefault="009C40BE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9C40BE" w:rsidRPr="009C40BE" w:rsidRDefault="009C40BE" w:rsidP="009C40BE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Pr="009C40BE" w:rsidRDefault="004323AC" w:rsidP="009C40BE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9C40BE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9C40BE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9C40BE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529" w:rsidRDefault="00A52529">
      <w:r>
        <w:separator/>
      </w:r>
    </w:p>
  </w:endnote>
  <w:endnote w:type="continuationSeparator" w:id="0">
    <w:p w:rsidR="00A52529" w:rsidRDefault="00A5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529" w:rsidRDefault="00A52529">
      <w:r>
        <w:separator/>
      </w:r>
    </w:p>
  </w:footnote>
  <w:footnote w:type="continuationSeparator" w:id="0">
    <w:p w:rsidR="00A52529" w:rsidRDefault="00A52529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9C40BE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9C40BE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C40BE"/>
    <w:rsid w:val="009E4E81"/>
    <w:rsid w:val="00A31A7D"/>
    <w:rsid w:val="00A37150"/>
    <w:rsid w:val="00A52529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2023-07-03T09:01:00Z</dcterms:created>
  <dcterms:modified xsi:type="dcterms:W3CDTF">2023-07-03T09:03:00Z</dcterms:modified>
</cp:coreProperties>
</file>