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C60E9C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28.05.2026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297-ИЛ/ЛНК-187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C60E9C" w:rsidRDefault="00C60E9C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C60E9C">
              <w:rPr>
                <w:sz w:val="24"/>
              </w:rPr>
              <w:t>1</w:t>
            </w:r>
            <w:r w:rsidR="00771F83" w:rsidRPr="00C60E9C">
              <w:rPr>
                <w:sz w:val="24"/>
              </w:rPr>
              <w:t xml:space="preserve">. </w:t>
            </w:r>
            <w:r w:rsidRPr="00C60E9C">
              <w:rPr>
                <w:sz w:val="24"/>
              </w:rPr>
              <w:t>Общество с ограниченной ответственностью "ПроМет-Сервис"</w:t>
            </w:r>
          </w:p>
          <w:p w:rsidR="002E07AD" w:rsidRPr="00C60E9C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C60E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"ПроМет-Сервис"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C60E9C">
            <w:pPr>
              <w:ind w:left="33" w:right="-108"/>
              <w:rPr>
                <w:sz w:val="24"/>
                <w:lang w:val="en-US"/>
              </w:rPr>
            </w:pPr>
            <w:r w:rsidRPr="00C60E9C">
              <w:rPr>
                <w:sz w:val="24"/>
              </w:rPr>
              <w:t>454036</w:t>
            </w:r>
            <w:r w:rsidR="00771F83" w:rsidRPr="00C60E9C">
              <w:rPr>
                <w:sz w:val="24"/>
              </w:rPr>
              <w:t xml:space="preserve">, </w:t>
            </w:r>
            <w:r w:rsidRPr="00C60E9C">
              <w:rPr>
                <w:sz w:val="24"/>
              </w:rPr>
              <w:t xml:space="preserve">Российская Федерация, Челябинская обл, г. Челябинск, ул. </w:t>
            </w:r>
            <w:r>
              <w:rPr>
                <w:sz w:val="24"/>
                <w:lang w:val="en-US"/>
              </w:rPr>
              <w:t>Радонежская, д. 40А, офис 2/1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C60E9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Pr="00C60E9C" w:rsidRDefault="00C60E9C">
            <w:pPr>
              <w:tabs>
                <w:tab w:val="left" w:pos="12049"/>
              </w:tabs>
              <w:rPr>
                <w:sz w:val="24"/>
              </w:rPr>
            </w:pPr>
            <w:r w:rsidRPr="00C60E9C">
              <w:rPr>
                <w:sz w:val="24"/>
              </w:rPr>
              <w:t>105005</w:t>
            </w:r>
            <w:r w:rsidR="00771F83" w:rsidRPr="00C60E9C">
              <w:rPr>
                <w:sz w:val="24"/>
              </w:rPr>
              <w:t xml:space="preserve">, </w:t>
            </w:r>
            <w:r w:rsidRPr="00C60E9C">
              <w:rPr>
                <w:sz w:val="24"/>
              </w:rPr>
              <w:t>Российская Федерация, г. Москва, ул. 2-я Бауманская, д. 5, стр. 1</w:t>
            </w:r>
            <w:r w:rsidR="00771F83" w:rsidRPr="00C60E9C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C60E9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E9C" w:rsidTr="003D6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60E9C" w:rsidRP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  <w:r w:rsidRPr="00C60E9C">
              <w:rPr>
                <w:sz w:val="24"/>
              </w:rPr>
              <w:t>2</w:t>
            </w:r>
            <w:r w:rsidRPr="00C60E9C">
              <w:rPr>
                <w:sz w:val="24"/>
              </w:rPr>
              <w:t xml:space="preserve">. </w:t>
            </w:r>
            <w:r w:rsidRPr="00C60E9C">
              <w:rPr>
                <w:sz w:val="24"/>
              </w:rPr>
              <w:t>Общество с ограниченной ответственностью "Инструмент-Сервис"</w:t>
            </w:r>
          </w:p>
          <w:p w:rsidR="00C60E9C" w:rsidRP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</w:p>
          <w:p w:rsidR="00C60E9C" w:rsidRDefault="00C60E9C" w:rsidP="003D639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"Инструмент-Сервис"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ind w:left="33" w:right="-108"/>
              <w:rPr>
                <w:sz w:val="24"/>
                <w:lang w:val="en-US"/>
              </w:rPr>
            </w:pPr>
            <w:r w:rsidRPr="00C60E9C">
              <w:rPr>
                <w:sz w:val="24"/>
              </w:rPr>
              <w:t>302038</w:t>
            </w:r>
            <w:r w:rsidRPr="00C60E9C">
              <w:rPr>
                <w:sz w:val="24"/>
              </w:rPr>
              <w:t xml:space="preserve">, </w:t>
            </w:r>
            <w:r w:rsidRPr="00C60E9C">
              <w:rPr>
                <w:sz w:val="24"/>
              </w:rPr>
              <w:t xml:space="preserve">Российская Федерация, Орловская обл., р-н Орловский, с/пос. </w:t>
            </w:r>
            <w:r>
              <w:rPr>
                <w:sz w:val="24"/>
                <w:lang w:val="en-US"/>
              </w:rPr>
              <w:t>Платоновское, ул. Раздольная, д.105, помещ. 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60E9C">
              <w:rPr>
                <w:sz w:val="24"/>
              </w:rPr>
              <w:t>109377</w:t>
            </w:r>
            <w:r w:rsidRPr="00C60E9C">
              <w:rPr>
                <w:sz w:val="24"/>
              </w:rPr>
              <w:t xml:space="preserve">, </w:t>
            </w:r>
            <w:r w:rsidRPr="00C60E9C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E9C" w:rsidRDefault="00C60E9C" w:rsidP="003D639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E9C" w:rsidTr="003D6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60E9C" w:rsidRP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  <w:r w:rsidRPr="00C60E9C">
              <w:rPr>
                <w:sz w:val="24"/>
              </w:rPr>
              <w:lastRenderedPageBreak/>
              <w:t>3</w:t>
            </w:r>
            <w:r w:rsidRPr="00C60E9C">
              <w:rPr>
                <w:sz w:val="24"/>
              </w:rPr>
              <w:t xml:space="preserve">. </w:t>
            </w:r>
            <w:r w:rsidRPr="00C60E9C">
              <w:rPr>
                <w:sz w:val="24"/>
              </w:rPr>
              <w:t>Филиал общества с ограниченной ответственностью "Байкальская энергетическая компания" ТЭЦ-6</w:t>
            </w:r>
          </w:p>
          <w:p w:rsidR="00C60E9C" w:rsidRP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</w:p>
          <w:p w:rsidR="00C60E9C" w:rsidRP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  <w:r w:rsidRPr="00C60E9C">
              <w:rPr>
                <w:sz w:val="24"/>
              </w:rPr>
              <w:t>Филиал ООО "Байкальская энергетическая компания" ТЭЦ-6</w:t>
            </w:r>
            <w:r w:rsidRPr="00C60E9C">
              <w:rPr>
                <w:sz w:val="24"/>
              </w:rPr>
              <w:t xml:space="preserve"> (</w:t>
            </w:r>
            <w:r w:rsidRPr="00C60E9C">
              <w:rPr>
                <w:sz w:val="24"/>
              </w:rPr>
              <w:t>ПВТ</w:t>
            </w:r>
            <w:r w:rsidRPr="00C60E9C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ind w:left="33" w:right="-108"/>
              <w:rPr>
                <w:sz w:val="24"/>
                <w:lang w:val="en-US"/>
              </w:rPr>
            </w:pPr>
            <w:r w:rsidRPr="00C60E9C">
              <w:rPr>
                <w:sz w:val="24"/>
              </w:rPr>
              <w:t>664011</w:t>
            </w:r>
            <w:r w:rsidRPr="00C60E9C">
              <w:rPr>
                <w:sz w:val="24"/>
              </w:rPr>
              <w:t xml:space="preserve">, </w:t>
            </w:r>
            <w:r w:rsidRPr="00C60E9C">
              <w:rPr>
                <w:sz w:val="24"/>
              </w:rPr>
              <w:t xml:space="preserve">Российская Федерация, Иркутская область, г. Иркутск, ул. </w:t>
            </w:r>
            <w:r>
              <w:rPr>
                <w:sz w:val="24"/>
                <w:lang w:val="en-US"/>
              </w:rPr>
              <w:t>Сухэ-Батора, д. 3, кабинет 405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60E9C">
              <w:rPr>
                <w:sz w:val="24"/>
              </w:rPr>
              <w:t>664074</w:t>
            </w:r>
            <w:r w:rsidRPr="00C60E9C">
              <w:rPr>
                <w:sz w:val="24"/>
              </w:rPr>
              <w:t xml:space="preserve">, </w:t>
            </w:r>
            <w:r w:rsidRPr="00C60E9C">
              <w:rPr>
                <w:sz w:val="24"/>
              </w:rPr>
              <w:t xml:space="preserve">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E9C" w:rsidRDefault="00C60E9C" w:rsidP="003D639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E9C" w:rsidTr="003D6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60E9C" w:rsidRP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  <w:r w:rsidRPr="00C60E9C">
              <w:rPr>
                <w:sz w:val="24"/>
              </w:rPr>
              <w:t>4</w:t>
            </w:r>
            <w:r w:rsidRPr="00C60E9C">
              <w:rPr>
                <w:sz w:val="24"/>
              </w:rPr>
              <w:t xml:space="preserve">. </w:t>
            </w:r>
            <w:r w:rsidRPr="00C60E9C">
              <w:rPr>
                <w:sz w:val="24"/>
              </w:rPr>
              <w:t xml:space="preserve">Акционерное общество "СЖС Восток Лимитед" </w:t>
            </w:r>
          </w:p>
          <w:p w:rsidR="00C60E9C" w:rsidRP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</w:p>
          <w:p w:rsidR="00C60E9C" w:rsidRP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  <w:r w:rsidRPr="00C60E9C">
              <w:rPr>
                <w:sz w:val="24"/>
              </w:rPr>
              <w:t>Филиал АО "СЖС Восток Лимитед" в г. Новокузнецке</w:t>
            </w:r>
            <w:r w:rsidRPr="00C60E9C">
              <w:rPr>
                <w:sz w:val="24"/>
              </w:rPr>
              <w:t xml:space="preserve"> (</w:t>
            </w:r>
            <w:r w:rsidRPr="00C60E9C">
              <w:rPr>
                <w:sz w:val="24"/>
              </w:rPr>
              <w:t>ПВТ</w:t>
            </w:r>
            <w:r w:rsidRPr="00C60E9C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60E9C" w:rsidRPr="00C60E9C" w:rsidRDefault="00C60E9C" w:rsidP="003D6399">
            <w:pPr>
              <w:ind w:left="33" w:right="-108"/>
              <w:rPr>
                <w:sz w:val="24"/>
              </w:rPr>
            </w:pPr>
            <w:r w:rsidRPr="00C60E9C">
              <w:rPr>
                <w:sz w:val="24"/>
              </w:rPr>
              <w:t>117418</w:t>
            </w:r>
            <w:r w:rsidRPr="00C60E9C">
              <w:rPr>
                <w:sz w:val="24"/>
              </w:rPr>
              <w:t xml:space="preserve">, </w:t>
            </w:r>
            <w:r w:rsidRPr="00C60E9C">
              <w:rPr>
                <w:sz w:val="24"/>
              </w:rPr>
              <w:t>Российская Федерация, г. Москва, вн.тер.г. муниципальный округ Черемушки, Нахимовский пр-кт, д. 51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60E9C">
              <w:rPr>
                <w:sz w:val="24"/>
              </w:rPr>
              <w:t>141402</w:t>
            </w:r>
            <w:r w:rsidRPr="00C60E9C">
              <w:rPr>
                <w:sz w:val="24"/>
              </w:rPr>
              <w:t xml:space="preserve">, </w:t>
            </w:r>
            <w:r w:rsidRPr="00C60E9C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E9C" w:rsidRDefault="00C60E9C" w:rsidP="003D639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E9C" w:rsidTr="003D63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60E9C" w:rsidRP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  <w:r w:rsidRPr="00C60E9C">
              <w:rPr>
                <w:sz w:val="24"/>
              </w:rPr>
              <w:t>5</w:t>
            </w:r>
            <w:r w:rsidRPr="00C60E9C">
              <w:rPr>
                <w:sz w:val="24"/>
              </w:rPr>
              <w:t xml:space="preserve">. </w:t>
            </w:r>
            <w:r w:rsidRPr="00C60E9C">
              <w:rPr>
                <w:sz w:val="24"/>
              </w:rPr>
              <w:t>Общество с ограниченной ответственностью "ТАЙМЫРПРОМСТРОЙ"</w:t>
            </w:r>
          </w:p>
          <w:p w:rsidR="00C60E9C" w:rsidRP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</w:p>
          <w:p w:rsidR="00C60E9C" w:rsidRDefault="00C60E9C" w:rsidP="003D639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"ТПС"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60E9C" w:rsidRPr="00C60E9C" w:rsidRDefault="00C60E9C" w:rsidP="003D6399">
            <w:pPr>
              <w:ind w:left="33" w:right="-108"/>
              <w:rPr>
                <w:sz w:val="24"/>
              </w:rPr>
            </w:pPr>
            <w:r w:rsidRPr="00C60E9C">
              <w:rPr>
                <w:sz w:val="24"/>
              </w:rPr>
              <w:t>663302</w:t>
            </w:r>
            <w:r w:rsidRPr="00C60E9C">
              <w:rPr>
                <w:sz w:val="24"/>
              </w:rPr>
              <w:t xml:space="preserve">, </w:t>
            </w:r>
            <w:r w:rsidRPr="00C60E9C">
              <w:rPr>
                <w:sz w:val="24"/>
              </w:rPr>
              <w:t>Российская Федерация,  Красноярский край, г. Норильск, пр-т Ленинский, д. 24, кв. 92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60E9C">
              <w:rPr>
                <w:sz w:val="24"/>
              </w:rPr>
              <w:t>141402</w:t>
            </w:r>
            <w:r w:rsidRPr="00C60E9C">
              <w:rPr>
                <w:sz w:val="24"/>
              </w:rPr>
              <w:t xml:space="preserve">, </w:t>
            </w:r>
            <w:r w:rsidRPr="00C60E9C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C60E9C" w:rsidRDefault="00C60E9C" w:rsidP="003D639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E9C" w:rsidRDefault="00C60E9C" w:rsidP="003D639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EE6637">
      <w:pPr>
        <w:pStyle w:val="20"/>
        <w:tabs>
          <w:tab w:val="left" w:pos="12049"/>
        </w:tabs>
        <w:rPr>
          <w:b w:val="0"/>
          <w:bCs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lastRenderedPageBreak/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6"/>
        <w:gridCol w:w="7"/>
        <w:gridCol w:w="20"/>
        <w:gridCol w:w="5642"/>
        <w:gridCol w:w="18"/>
        <w:gridCol w:w="9"/>
        <w:gridCol w:w="3232"/>
        <w:gridCol w:w="27"/>
        <w:gridCol w:w="2351"/>
        <w:gridCol w:w="31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C60E9C" w:rsidRDefault="00C60E9C">
            <w:pPr>
              <w:pStyle w:val="a7"/>
              <w:rPr>
                <w:sz w:val="24"/>
              </w:rPr>
            </w:pPr>
            <w:r w:rsidRPr="00C60E9C">
              <w:rPr>
                <w:sz w:val="24"/>
              </w:rPr>
              <w:t>1</w:t>
            </w:r>
            <w:r w:rsidR="00771F83" w:rsidRPr="00C60E9C">
              <w:rPr>
                <w:sz w:val="24"/>
              </w:rPr>
              <w:t xml:space="preserve">. </w:t>
            </w:r>
            <w:r w:rsidRPr="00C60E9C">
              <w:rPr>
                <w:sz w:val="24"/>
              </w:rPr>
              <w:t>Общество с ограниченной ответственностью "ПроМет-Сервис"</w:t>
            </w:r>
          </w:p>
          <w:p w:rsidR="002E07AD" w:rsidRPr="00C60E9C" w:rsidRDefault="002E07AD">
            <w:pPr>
              <w:pStyle w:val="a7"/>
              <w:rPr>
                <w:sz w:val="24"/>
              </w:rPr>
            </w:pPr>
          </w:p>
          <w:p w:rsidR="00771F83" w:rsidRDefault="00C60E9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"ПроМет-Сервис"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3"/>
          </w:tcPr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7.</w:t>
            </w:r>
            <w:r w:rsidR="00771F83"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металлургической промышленности:</w:t>
            </w:r>
          </w:p>
          <w:p w:rsidR="00771F83" w:rsidRPr="00C60E9C" w:rsidRDefault="00771F83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7.1.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7.2.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Газопроводы технологических газов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7.3.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Цапфы чугуновозов, стальковшей, металлоразливочных ковшей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771F83" w:rsidRPr="00C60E9C" w:rsidRDefault="00771F83" w:rsidP="00C60E9C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71F83" w:rsidRPr="00C60E9C" w:rsidRDefault="00771F83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>ГОСТ 8479-70, ГОСТ 5950-2000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C60E9C" w:rsidRDefault="00C60E9C" w:rsidP="00C60E9C">
            <w:pPr>
              <w:rPr>
                <w:sz w:val="24"/>
                <w:lang w:val="en-US"/>
              </w:rPr>
            </w:pPr>
            <w:r w:rsidRPr="00C60E9C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ГОСТ 8479-70, ГОСТ 5950-2000</w:t>
            </w:r>
          </w:p>
          <w:p w:rsidR="00771F83" w:rsidRDefault="00771F83" w:rsidP="00C60E9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C60E9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71F83" w:rsidRDefault="00771F83" w:rsidP="00C60E9C">
            <w:pPr>
              <w:rPr>
                <w:sz w:val="24"/>
              </w:rPr>
            </w:pPr>
          </w:p>
        </w:tc>
      </w:tr>
      <w:tr w:rsidR="00C60E9C" w:rsidTr="00C60E9C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51" w:type="dxa"/>
            <w:gridSpan w:val="3"/>
          </w:tcPr>
          <w:p w:rsidR="00C60E9C" w:rsidRPr="00C60E9C" w:rsidRDefault="00C60E9C" w:rsidP="003D6399">
            <w:pPr>
              <w:pStyle w:val="a7"/>
              <w:rPr>
                <w:sz w:val="24"/>
              </w:rPr>
            </w:pPr>
            <w:r w:rsidRPr="00C60E9C">
              <w:rPr>
                <w:sz w:val="24"/>
              </w:rPr>
              <w:t>2</w:t>
            </w:r>
            <w:r w:rsidRPr="00C60E9C">
              <w:rPr>
                <w:sz w:val="24"/>
              </w:rPr>
              <w:t xml:space="preserve">. </w:t>
            </w:r>
            <w:r w:rsidRPr="00C60E9C">
              <w:rPr>
                <w:sz w:val="24"/>
              </w:rPr>
              <w:t>Общество с ограниченной ответственностью "Инструмент-Сервис"</w:t>
            </w:r>
          </w:p>
          <w:p w:rsidR="00C60E9C" w:rsidRPr="00C60E9C" w:rsidRDefault="00C60E9C" w:rsidP="003D6399">
            <w:pPr>
              <w:pStyle w:val="a7"/>
              <w:rPr>
                <w:sz w:val="24"/>
              </w:rPr>
            </w:pPr>
          </w:p>
          <w:p w:rsidR="00C60E9C" w:rsidRDefault="00C60E9C" w:rsidP="003D639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"Инструмент-Сервис"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1" w:type="dxa"/>
            <w:gridSpan w:val="3"/>
          </w:tcPr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Оборудование, работающее под избыточным давлением:</w:t>
            </w:r>
          </w:p>
          <w:p w:rsidR="00C60E9C" w:rsidRPr="00C60E9C" w:rsidRDefault="00C60E9C" w:rsidP="003D6399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1.9.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Сосуды, работающие под давлением пара, газов, жидкостей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1.10.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Цистерны и бочки для сжатых и сжиженных газов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Системы газоснабжения (газораспределения):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Наружные газопроводы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2.1.1.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Наружные газопроводы стальные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Внутренние газопроводы стальные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Детали и узлы, газовое оборудование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Подъемные сооружения: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Грузоподъемные краны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Подъемники (вышки)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Канатные дороги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3.10.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Крановые пути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Объекты горнорудной промышленности: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4.1.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4.3.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Горно-транспортное и горно-обогатительное оборудование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5.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Объекты угольной промышленности: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5.1.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Шахтные подъемные машины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5.3.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Горно-транспортное и углеобогатительное оборудование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нефтяной и газовой промышленности: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для бурения скважин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газонефтеперекачивающих станций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6.5.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Газонефтепродуктопроводы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7.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металлургической промышленности: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7.1.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9.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Объекты железнодорожного транспорта: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9.1.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9.2.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Подъездные пути необщего пользования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Здания и сооружения (строительные объекты):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Default="00C60E9C" w:rsidP="00C60E9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C60E9C" w:rsidRDefault="00C60E9C" w:rsidP="00C60E9C">
            <w:pPr>
              <w:rPr>
                <w:sz w:val="24"/>
                <w:lang w:val="en-US"/>
              </w:rPr>
            </w:pPr>
          </w:p>
          <w:p w:rsidR="00C60E9C" w:rsidRDefault="00C60E9C" w:rsidP="00C60E9C">
            <w:pPr>
              <w:rPr>
                <w:sz w:val="24"/>
                <w:lang w:val="en-US"/>
              </w:rPr>
            </w:pPr>
          </w:p>
        </w:tc>
        <w:tc>
          <w:tcPr>
            <w:tcW w:w="3266" w:type="dxa"/>
            <w:gridSpan w:val="3"/>
          </w:tcPr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60E9C" w:rsidRPr="00C60E9C" w:rsidRDefault="00C60E9C" w:rsidP="003D6399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Default="00C60E9C" w:rsidP="00C60E9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C60E9C" w:rsidRDefault="00C60E9C" w:rsidP="00C60E9C">
            <w:pPr>
              <w:rPr>
                <w:sz w:val="24"/>
                <w:lang w:val="en-US"/>
              </w:rPr>
            </w:pPr>
          </w:p>
          <w:p w:rsidR="00C60E9C" w:rsidRDefault="00C60E9C" w:rsidP="00C60E9C">
            <w:pPr>
              <w:rPr>
                <w:sz w:val="24"/>
                <w:lang w:val="en-US"/>
              </w:rPr>
            </w:pPr>
          </w:p>
        </w:tc>
        <w:tc>
          <w:tcPr>
            <w:tcW w:w="2382" w:type="dxa"/>
            <w:gridSpan w:val="2"/>
          </w:tcPr>
          <w:p w:rsidR="00C60E9C" w:rsidRDefault="00C60E9C" w:rsidP="003D63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60E9C" w:rsidRDefault="00C60E9C" w:rsidP="00C60E9C">
            <w:pPr>
              <w:rPr>
                <w:sz w:val="24"/>
              </w:rPr>
            </w:pPr>
          </w:p>
        </w:tc>
      </w:tr>
      <w:tr w:rsidR="00C60E9C" w:rsidTr="00C60E9C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51" w:type="dxa"/>
            <w:gridSpan w:val="3"/>
          </w:tcPr>
          <w:p w:rsidR="00C60E9C" w:rsidRPr="00C60E9C" w:rsidRDefault="00C60E9C" w:rsidP="003D6399">
            <w:pPr>
              <w:pStyle w:val="a7"/>
              <w:rPr>
                <w:sz w:val="24"/>
              </w:rPr>
            </w:pPr>
            <w:r w:rsidRPr="00C60E9C">
              <w:rPr>
                <w:sz w:val="24"/>
              </w:rPr>
              <w:lastRenderedPageBreak/>
              <w:t>3</w:t>
            </w:r>
            <w:r w:rsidRPr="00C60E9C">
              <w:rPr>
                <w:sz w:val="24"/>
              </w:rPr>
              <w:t xml:space="preserve">. </w:t>
            </w:r>
            <w:r w:rsidRPr="00C60E9C">
              <w:rPr>
                <w:sz w:val="24"/>
              </w:rPr>
              <w:t>Филиал общества с ограниченной ответственностью "Байкальская энергетическая компания" ТЭЦ-6</w:t>
            </w:r>
          </w:p>
          <w:p w:rsidR="00C60E9C" w:rsidRPr="00C60E9C" w:rsidRDefault="00C60E9C" w:rsidP="003D6399">
            <w:pPr>
              <w:pStyle w:val="a7"/>
              <w:rPr>
                <w:sz w:val="24"/>
              </w:rPr>
            </w:pPr>
          </w:p>
          <w:p w:rsidR="00C60E9C" w:rsidRPr="00C60E9C" w:rsidRDefault="00C60E9C" w:rsidP="003D6399">
            <w:pPr>
              <w:pStyle w:val="a7"/>
              <w:rPr>
                <w:sz w:val="24"/>
              </w:rPr>
            </w:pPr>
            <w:r w:rsidRPr="00C60E9C">
              <w:rPr>
                <w:sz w:val="24"/>
              </w:rPr>
              <w:t>Филиал ООО "Байкальская энергетическая компания" ТЭЦ-6</w:t>
            </w:r>
            <w:r w:rsidRPr="00C60E9C">
              <w:rPr>
                <w:sz w:val="24"/>
              </w:rPr>
              <w:t xml:space="preserve"> (</w:t>
            </w:r>
            <w:r w:rsidRPr="00C60E9C">
              <w:rPr>
                <w:sz w:val="24"/>
              </w:rPr>
              <w:t>ПВТ</w:t>
            </w:r>
            <w:r w:rsidRPr="00C60E9C">
              <w:rPr>
                <w:sz w:val="24"/>
              </w:rPr>
              <w:t>)</w:t>
            </w:r>
          </w:p>
        </w:tc>
        <w:tc>
          <w:tcPr>
            <w:tcW w:w="5681" w:type="dxa"/>
            <w:gridSpan w:val="3"/>
          </w:tcPr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Оборудование, работающее под избыточным давлением:</w:t>
            </w:r>
          </w:p>
          <w:p w:rsidR="00C60E9C" w:rsidRPr="00C60E9C" w:rsidRDefault="00C60E9C" w:rsidP="003D6399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Водогрейные и пароводогрейные котлы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1.7.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Электрокотлы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1.8.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Трубопроводы пара и горячей 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1.9.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Сосуды, работающие под давлением пара, газов, жидкостей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Подъемные сооружения: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>кроме вихретокового метода (ВК)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Грузоподъемные краны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Подъемники (вышки)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3.6.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Лифты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3.10.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Крановые пути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lastRenderedPageBreak/>
              <w:t>8.4.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8.12.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Здания и сооружения (строительные объекты):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C60E9C" w:rsidRDefault="00C60E9C" w:rsidP="00C60E9C">
            <w:pPr>
              <w:rPr>
                <w:sz w:val="24"/>
                <w:lang w:val="en-US"/>
              </w:rPr>
            </w:pPr>
            <w:r w:rsidRPr="00C60E9C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кроме стальных конструкций мостов</w:t>
            </w:r>
          </w:p>
          <w:p w:rsidR="00C60E9C" w:rsidRDefault="00C60E9C" w:rsidP="00C60E9C">
            <w:pPr>
              <w:rPr>
                <w:sz w:val="24"/>
                <w:lang w:val="en-US"/>
              </w:rPr>
            </w:pPr>
          </w:p>
        </w:tc>
        <w:tc>
          <w:tcPr>
            <w:tcW w:w="3266" w:type="dxa"/>
            <w:gridSpan w:val="3"/>
          </w:tcPr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60E9C" w:rsidRPr="00C60E9C" w:rsidRDefault="00C60E9C" w:rsidP="003D6399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</w:p>
        </w:tc>
        <w:tc>
          <w:tcPr>
            <w:tcW w:w="2382" w:type="dxa"/>
            <w:gridSpan w:val="2"/>
          </w:tcPr>
          <w:p w:rsidR="00C60E9C" w:rsidRDefault="00C60E9C" w:rsidP="003D639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60E9C" w:rsidRDefault="00C60E9C" w:rsidP="00C60E9C">
            <w:pPr>
              <w:rPr>
                <w:sz w:val="24"/>
              </w:rPr>
            </w:pPr>
          </w:p>
        </w:tc>
      </w:tr>
      <w:tr w:rsidR="00C60E9C" w:rsidTr="00C60E9C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51" w:type="dxa"/>
            <w:gridSpan w:val="3"/>
          </w:tcPr>
          <w:p w:rsidR="00C60E9C" w:rsidRPr="00C60E9C" w:rsidRDefault="00C60E9C" w:rsidP="003D6399">
            <w:pPr>
              <w:pStyle w:val="a7"/>
              <w:rPr>
                <w:sz w:val="24"/>
              </w:rPr>
            </w:pPr>
            <w:r w:rsidRPr="00C60E9C">
              <w:rPr>
                <w:sz w:val="24"/>
              </w:rPr>
              <w:lastRenderedPageBreak/>
              <w:t>4</w:t>
            </w:r>
            <w:r w:rsidRPr="00C60E9C">
              <w:rPr>
                <w:sz w:val="24"/>
              </w:rPr>
              <w:t xml:space="preserve">. </w:t>
            </w:r>
            <w:r w:rsidRPr="00C60E9C">
              <w:rPr>
                <w:sz w:val="24"/>
              </w:rPr>
              <w:t xml:space="preserve">Акционерное общество "СЖС Восток Лимитед" </w:t>
            </w:r>
          </w:p>
          <w:p w:rsidR="00C60E9C" w:rsidRPr="00C60E9C" w:rsidRDefault="00C60E9C" w:rsidP="003D6399">
            <w:pPr>
              <w:pStyle w:val="a7"/>
              <w:rPr>
                <w:sz w:val="24"/>
              </w:rPr>
            </w:pPr>
          </w:p>
          <w:p w:rsidR="00C60E9C" w:rsidRPr="00C60E9C" w:rsidRDefault="00C60E9C" w:rsidP="003D6399">
            <w:pPr>
              <w:pStyle w:val="a7"/>
              <w:rPr>
                <w:sz w:val="24"/>
              </w:rPr>
            </w:pPr>
            <w:r w:rsidRPr="00C60E9C">
              <w:rPr>
                <w:sz w:val="24"/>
              </w:rPr>
              <w:t>Филиал АО "СЖС Восток Лимитед" в г. Новокузнецке</w:t>
            </w:r>
            <w:r w:rsidRPr="00C60E9C">
              <w:rPr>
                <w:sz w:val="24"/>
              </w:rPr>
              <w:t xml:space="preserve"> (</w:t>
            </w:r>
            <w:r w:rsidRPr="00C60E9C">
              <w:rPr>
                <w:sz w:val="24"/>
              </w:rPr>
              <w:t>ПВТ</w:t>
            </w:r>
            <w:r w:rsidRPr="00C60E9C">
              <w:rPr>
                <w:sz w:val="24"/>
              </w:rPr>
              <w:t>)</w:t>
            </w:r>
          </w:p>
        </w:tc>
        <w:tc>
          <w:tcPr>
            <w:tcW w:w="5681" w:type="dxa"/>
            <w:gridSpan w:val="3"/>
          </w:tcPr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Оборудование, работающее под избыточным давлением:</w:t>
            </w:r>
          </w:p>
          <w:p w:rsidR="00C60E9C" w:rsidRPr="00C60E9C" w:rsidRDefault="00C60E9C" w:rsidP="003D6399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Водогрейные и пароводогрейные котлы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Котлы-утилизаторы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1.5.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Котлы передвижных и транспортабельных установок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1.6.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</w:t>
            </w:r>
            <w:r w:rsidRPr="00C60E9C">
              <w:rPr>
                <w:sz w:val="24"/>
              </w:rPr>
              <w:lastRenderedPageBreak/>
              <w:t>водяного пара), и транспортирующие их системы трубопроводов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1.7.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Электрокотлы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1.8.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Трубопроводы пара и горячей 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1.9.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Сосуды, работающие под давлением пара, газов, жидкостей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1.10.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Цистерны и бочки для сжатых и сжиженных газов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Барокамеры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Системы газоснабжения (газораспределения):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Наружные газопроводы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2.1.1.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Наружные газопроводы стальные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2.1.2.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Внутренние газопроводы стальные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Детали и узлы, газовое оборудование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Подъемные сооружения: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Грузоподъемные краны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Подъемники (вышки)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Канатные дороги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Фуникулеры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3.5.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Эскалаторы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3.6.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Лифты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3.7.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Краны-трубоукладчики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3.8.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Краны-манипуляторы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3.9.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Платформы подъемные для инвалидов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3.10.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Крановые пути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Объекты горнорудной промышленности: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4.1.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4.2.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Шахтные подъемные машины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lastRenderedPageBreak/>
              <w:t>4.3.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Горно-транспортное и горно-обогатительное оборудование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5.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Объекты угольной промышленности: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5.1.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Шахтные подъемные машины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5.2.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Вентиляторы главного проветривания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5.3.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Горно-транспортное и углеобогатительное оборудование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нефтяной и газовой промышленности: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для бурения скважин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для эксплуатации скважин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для освоения и ремонта скважин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газонефтеперекачивающих станций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6.5.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Газонефтепродуктопроводы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6.6.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Резервуары для нефти и нефтепродуктов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7.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металлургической промышленности: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7.1.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7.2.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Газопроводы технологических газов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7.3.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Цапфы чугуновозов, стальковшей, металлоразливочных ковшей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8.5.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Изотермические хранилища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8.6.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Криогенное оборудование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8.7.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аммиачных холодильных установок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8.8.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8.9.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Компрессорное и насосное оборудование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8.10.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Центрифуги, сепараторы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8.11.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8.12.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Здания и сооружения (строительные объекты):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Бетонные и железобетонные конструкции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Каменные и армокаменные конструкции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</w:p>
        </w:tc>
        <w:tc>
          <w:tcPr>
            <w:tcW w:w="3266" w:type="dxa"/>
            <w:gridSpan w:val="3"/>
          </w:tcPr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C60E9C" w:rsidRPr="00C60E9C" w:rsidRDefault="00C60E9C" w:rsidP="003D6399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>кроме п.п. 4, 5 объектов контроля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Радиоскопический (РС)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>кроме п.п. 6.1-6.3, 7.3  объектов контроля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 xml:space="preserve">кроме п.п. 3, 4, 5, 11  </w:t>
            </w:r>
            <w:r w:rsidRPr="00C60E9C">
              <w:rPr>
                <w:sz w:val="24"/>
              </w:rPr>
              <w:lastRenderedPageBreak/>
              <w:t>объектов контроля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>кроме п.п. 5 объектов контроля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>кроме п.11 объектов контроля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>кроме п.п. 4, 5 объектов контроля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>только п.п. 2, 6, 8 объектов контроля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>кроме п.п. 1, 3, 4, 5, 7 объектов контроля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</w:p>
        </w:tc>
        <w:tc>
          <w:tcPr>
            <w:tcW w:w="2382" w:type="dxa"/>
            <w:gridSpan w:val="2"/>
          </w:tcPr>
          <w:p w:rsidR="00C60E9C" w:rsidRDefault="00C60E9C" w:rsidP="003D63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C60E9C" w:rsidRDefault="00C60E9C" w:rsidP="00C60E9C">
            <w:pPr>
              <w:rPr>
                <w:sz w:val="24"/>
              </w:rPr>
            </w:pPr>
          </w:p>
        </w:tc>
      </w:tr>
      <w:tr w:rsidR="00C60E9C" w:rsidTr="00C60E9C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51" w:type="dxa"/>
            <w:gridSpan w:val="3"/>
          </w:tcPr>
          <w:p w:rsidR="00C60E9C" w:rsidRPr="00C60E9C" w:rsidRDefault="00C60E9C" w:rsidP="003D6399">
            <w:pPr>
              <w:pStyle w:val="a7"/>
              <w:rPr>
                <w:sz w:val="24"/>
              </w:rPr>
            </w:pPr>
            <w:r w:rsidRPr="00C60E9C">
              <w:rPr>
                <w:sz w:val="24"/>
              </w:rPr>
              <w:lastRenderedPageBreak/>
              <w:t>5</w:t>
            </w:r>
            <w:r w:rsidRPr="00C60E9C">
              <w:rPr>
                <w:sz w:val="24"/>
              </w:rPr>
              <w:t xml:space="preserve">. </w:t>
            </w:r>
            <w:r w:rsidRPr="00C60E9C">
              <w:rPr>
                <w:sz w:val="24"/>
              </w:rPr>
              <w:t>Общество с ограниченной ответственностью "ТАЙМЫРПРОМСТРОЙ"</w:t>
            </w:r>
          </w:p>
          <w:p w:rsidR="00C60E9C" w:rsidRPr="00C60E9C" w:rsidRDefault="00C60E9C" w:rsidP="003D6399">
            <w:pPr>
              <w:pStyle w:val="a7"/>
              <w:rPr>
                <w:sz w:val="24"/>
              </w:rPr>
            </w:pPr>
          </w:p>
          <w:p w:rsidR="00C60E9C" w:rsidRDefault="00C60E9C" w:rsidP="003D639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"ТПС"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1" w:type="dxa"/>
            <w:gridSpan w:val="3"/>
          </w:tcPr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Оборудование, работающее под избыточным давлением:</w:t>
            </w:r>
          </w:p>
          <w:p w:rsidR="00C60E9C" w:rsidRPr="00C60E9C" w:rsidRDefault="00C60E9C" w:rsidP="003D6399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Водогрейные и пароводогрейные котлы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Котлы-утилизаторы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1.5.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Котлы передвижных и транспортабельных установок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1.6.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1.7.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Электрокотлы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1.8.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Трубопроводы пара и горячей 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1.9.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Сосуды, работающие под давлением пара, газов, жидкостей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1.10.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Цистерны и бочки для сжатых и сжиженных газов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1.12.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Системы газоснабжения (газораспределения):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Наружные газопроводы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2.1.1.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Наружные газопроводы стальные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2.1.2.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Внутренние газопроводы стальные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2.3.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Детали и узлы, газовое оборудование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нефтяной и газовой промышленности: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для бурения скважин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для эксплуатации скважин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для освоения и ремонта скважин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газонефтеперекачивающих станций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6.5.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Газонефтепродуктопроводы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6.6.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Резервуары для нефти и нефтепродуктов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lastRenderedPageBreak/>
              <w:t>8.2.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8.4.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8.12.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Здания и сооружения (строительные объекты):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11.1.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11.2.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Бетонные и железобетонные конструкции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>11.3.</w:t>
            </w:r>
            <w:r w:rsidRPr="00C60E9C">
              <w:rPr>
                <w:sz w:val="24"/>
              </w:rPr>
              <w:t xml:space="preserve"> </w:t>
            </w:r>
            <w:r w:rsidRPr="00C60E9C">
              <w:rPr>
                <w:sz w:val="24"/>
              </w:rPr>
              <w:t>Каменные и армокаменные конструкции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</w:tc>
        <w:tc>
          <w:tcPr>
            <w:tcW w:w="3266" w:type="dxa"/>
            <w:gridSpan w:val="3"/>
          </w:tcPr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C60E9C" w:rsidRPr="00C60E9C" w:rsidRDefault="00C60E9C" w:rsidP="003D6399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 w:rsidRPr="00C60E9C">
              <w:rPr>
                <w:sz w:val="24"/>
              </w:rPr>
              <w:t xml:space="preserve">        </w:t>
            </w:r>
            <w:r w:rsidRPr="00C60E9C">
              <w:rPr>
                <w:sz w:val="24"/>
              </w:rPr>
              <w:t>только п.п. 1, 2, 6, 8</w:t>
            </w: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C60E9C" w:rsidRPr="00C60E9C" w:rsidRDefault="00C60E9C" w:rsidP="00C60E9C">
            <w:pPr>
              <w:rPr>
                <w:sz w:val="24"/>
              </w:rPr>
            </w:pPr>
          </w:p>
          <w:p w:rsidR="00C60E9C" w:rsidRPr="00C60E9C" w:rsidRDefault="00C60E9C" w:rsidP="00C60E9C">
            <w:pPr>
              <w:rPr>
                <w:sz w:val="24"/>
              </w:rPr>
            </w:pPr>
          </w:p>
        </w:tc>
        <w:tc>
          <w:tcPr>
            <w:tcW w:w="2382" w:type="dxa"/>
            <w:gridSpan w:val="2"/>
          </w:tcPr>
          <w:p w:rsidR="00C60E9C" w:rsidRDefault="00C60E9C" w:rsidP="003D639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60E9C" w:rsidRDefault="00C60E9C" w:rsidP="00C60E9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60E9C" w:rsidRDefault="00C60E9C" w:rsidP="00C60E9C">
            <w:pPr>
              <w:rPr>
                <w:sz w:val="24"/>
              </w:rPr>
            </w:pPr>
          </w:p>
        </w:tc>
      </w:tr>
    </w:tbl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C60E9C" w:rsidRDefault="00C60E9C" w:rsidP="00191BE1">
      <w:pPr>
        <w:ind w:left="4320"/>
        <w:rPr>
          <w:sz w:val="24"/>
          <w:szCs w:val="24"/>
        </w:rPr>
      </w:pPr>
    </w:p>
    <w:p w:rsidR="00191BE1" w:rsidRDefault="00191BE1" w:rsidP="00191BE1">
      <w:pPr>
        <w:ind w:left="4320"/>
        <w:rPr>
          <w:sz w:val="24"/>
          <w:szCs w:val="24"/>
        </w:rPr>
      </w:pPr>
      <w:bookmarkStart w:id="1" w:name="_GoBack"/>
      <w:bookmarkEnd w:id="1"/>
      <w:r w:rsidRPr="007A4EFD">
        <w:rPr>
          <w:sz w:val="24"/>
          <w:szCs w:val="24"/>
        </w:rPr>
        <w:t>П</w:t>
      </w:r>
      <w:r w:rsidR="00C60E9C">
        <w:rPr>
          <w:sz w:val="24"/>
          <w:szCs w:val="24"/>
        </w:rPr>
        <w:t>редседатель комиссии:__________Н.Н. Коновалов</w:t>
      </w:r>
    </w:p>
    <w:p w:rsidR="00C60E9C" w:rsidRPr="007A4EFD" w:rsidRDefault="00C60E9C" w:rsidP="00191BE1">
      <w:pPr>
        <w:ind w:left="4320"/>
        <w:rPr>
          <w:sz w:val="24"/>
          <w:szCs w:val="24"/>
        </w:rPr>
      </w:pP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C60E9C">
        <w:rPr>
          <w:sz w:val="24"/>
          <w:szCs w:val="24"/>
        </w:rPr>
        <w:t>:</w:t>
      </w:r>
      <w:r w:rsidR="00C60E9C">
        <w:rPr>
          <w:sz w:val="24"/>
          <w:szCs w:val="24"/>
        </w:rPr>
        <w:t>______________В.С.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A0A" w:rsidRDefault="00B02A0A">
      <w:r>
        <w:separator/>
      </w:r>
    </w:p>
  </w:endnote>
  <w:endnote w:type="continuationSeparator" w:id="0">
    <w:p w:rsidR="00B02A0A" w:rsidRDefault="00B0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A0A" w:rsidRDefault="00B02A0A">
      <w:r>
        <w:separator/>
      </w:r>
    </w:p>
  </w:footnote>
  <w:footnote w:type="continuationSeparator" w:id="0">
    <w:p w:rsidR="00B02A0A" w:rsidRDefault="00B02A0A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60E9C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60E9C">
      <w:rPr>
        <w:rStyle w:val="a8"/>
        <w:noProof/>
      </w:rPr>
      <w:t>15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60E9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60E9C">
      <w:rPr>
        <w:rStyle w:val="a8"/>
        <w:noProof/>
      </w:rPr>
      <w:t>15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20ACD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7D44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02A0A"/>
    <w:rsid w:val="00B5680D"/>
    <w:rsid w:val="00B95936"/>
    <w:rsid w:val="00C60E9C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2091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2026-05-28T10:31:00Z</cp:lastPrinted>
  <dcterms:created xsi:type="dcterms:W3CDTF">2026-05-28T10:26:00Z</dcterms:created>
  <dcterms:modified xsi:type="dcterms:W3CDTF">2026-05-28T10:34:00Z</dcterms:modified>
</cp:coreProperties>
</file>