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552B0C">
      <w:pPr>
        <w:tabs>
          <w:tab w:val="left" w:pos="10915"/>
          <w:tab w:val="left" w:pos="12049"/>
        </w:tabs>
      </w:pPr>
      <w:r>
        <w:t>28.05.2026</w:t>
      </w:r>
      <w:r w:rsidR="00A82B59">
        <w:tab/>
        <w:t>№ СДА-КА-</w:t>
      </w:r>
      <w:r>
        <w:t>297-ИО-072</w:t>
      </w:r>
    </w:p>
    <w:p w:rsidR="00A82B59" w:rsidRPr="00552B0C" w:rsidRDefault="00A82B59">
      <w:pPr>
        <w:tabs>
          <w:tab w:val="left" w:pos="12049"/>
        </w:tabs>
        <w:rPr>
          <w:b/>
          <w:bCs/>
          <w:sz w:val="10"/>
          <w:szCs w:val="10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544"/>
        <w:gridCol w:w="2835"/>
        <w:gridCol w:w="3260"/>
        <w:gridCol w:w="2410"/>
      </w:tblGrid>
      <w:tr w:rsidR="00552B0C" w:rsidTr="00552B0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629" w:type="dxa"/>
            <w:gridSpan w:val="2"/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5" w:type="dxa"/>
            <w:gridSpan w:val="2"/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552B0C" w:rsidTr="00552B0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jc w:val="center"/>
            </w:pPr>
          </w:p>
        </w:tc>
      </w:tr>
      <w:tr w:rsidR="00552B0C" w:rsidTr="00552B0C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552B0C" w:rsidTr="00552B0C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52B0C" w:rsidRPr="00552B0C" w:rsidRDefault="00552B0C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552B0C">
              <w:t>1. Акционерное общество "Научно-исследовательский центр "Строительство"</w:t>
            </w:r>
          </w:p>
          <w:p w:rsidR="00552B0C" w:rsidRPr="00552B0C" w:rsidRDefault="00552B0C">
            <w:pPr>
              <w:tabs>
                <w:tab w:val="left" w:pos="12049"/>
              </w:tabs>
              <w:ind w:firstLine="170"/>
            </w:pPr>
          </w:p>
          <w:p w:rsidR="00552B0C" w:rsidRDefault="00552B0C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"НИЦ "Строительство"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52B0C" w:rsidRPr="00552B0C" w:rsidRDefault="00552B0C">
            <w:pPr>
              <w:tabs>
                <w:tab w:val="left" w:pos="12049"/>
              </w:tabs>
              <w:rPr>
                <w:highlight w:val="cyan"/>
              </w:rPr>
            </w:pPr>
            <w:r w:rsidRPr="00552B0C">
              <w:t>141367, Российская Федерация, Московская область, г. Сергиев Посад, п. Загорские Дали, д. 6-11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552B0C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52B0C" w:rsidRDefault="00552B0C" w:rsidP="00552B0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552B0C" w:rsidRDefault="00A82B59">
      <w:pPr>
        <w:tabs>
          <w:tab w:val="left" w:pos="12049"/>
        </w:tabs>
        <w:rPr>
          <w:bCs/>
          <w:sz w:val="10"/>
          <w:szCs w:val="10"/>
          <w:lang w:val="en-US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709"/>
        <w:gridCol w:w="11277"/>
      </w:tblGrid>
      <w:tr w:rsidR="00A82B59" w:rsidTr="00552B0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198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552B0C" w:rsidTr="00552B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552B0C" w:rsidRDefault="00552B0C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552B0C">
              <w:rPr>
                <w:noProof/>
              </w:rPr>
              <w:t>1</w:t>
            </w:r>
            <w:r w:rsidR="00A82B59" w:rsidRPr="00552B0C">
              <w:rPr>
                <w:noProof/>
              </w:rPr>
              <w:t xml:space="preserve">. </w:t>
            </w:r>
            <w:r w:rsidRPr="00552B0C">
              <w:rPr>
                <w:noProof/>
              </w:rPr>
              <w:t>Акционерное общество "Научно-исследовательский центр "Строительство"</w:t>
            </w:r>
          </w:p>
          <w:p w:rsidR="00583160" w:rsidRPr="00552B0C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552B0C" w:rsidRDefault="00552B0C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552B0C">
              <w:rPr>
                <w:noProof/>
              </w:rPr>
              <w:t>АО "НИЦ "Строительство"</w:t>
            </w:r>
            <w:r w:rsidR="00A82B59" w:rsidRPr="00552B0C">
              <w:rPr>
                <w:noProof/>
              </w:rPr>
              <w:t xml:space="preserve">; </w:t>
            </w:r>
            <w:r w:rsidRPr="00552B0C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A82B59" w:rsidRDefault="00552B0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2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552B0C" w:rsidRDefault="00552B0C" w:rsidP="00552B0C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52B0C">
              <w:rPr>
                <w:bCs/>
                <w:noProof/>
              </w:rPr>
              <w:t xml:space="preserve"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 </w:t>
            </w:r>
          </w:p>
        </w:tc>
      </w:tr>
      <w:tr w:rsidR="00552B0C" w:rsidTr="00552B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2B0C" w:rsidRPr="00552B0C" w:rsidRDefault="00552B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552B0C" w:rsidRDefault="00552B0C" w:rsidP="00E6224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2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2B0C" w:rsidRDefault="00552B0C" w:rsidP="00552B0C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552B0C" w:rsidTr="00552B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552B0C" w:rsidRDefault="00552B0C" w:rsidP="00E6224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8.12.</w:t>
            </w:r>
          </w:p>
        </w:tc>
        <w:tc>
          <w:tcPr>
            <w:tcW w:w="112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2B0C" w:rsidRDefault="00552B0C" w:rsidP="00552B0C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Общепромышленных объектах</w:t>
            </w:r>
          </w:p>
        </w:tc>
      </w:tr>
      <w:tr w:rsidR="00552B0C" w:rsidTr="00552B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2B0C" w:rsidRDefault="00552B0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552B0C" w:rsidRDefault="00552B0C" w:rsidP="00E6224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8.13.</w:t>
            </w:r>
          </w:p>
        </w:tc>
        <w:tc>
          <w:tcPr>
            <w:tcW w:w="112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2B0C" w:rsidRDefault="00552B0C" w:rsidP="00552B0C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Других объектах капитального строительства</w:t>
            </w:r>
          </w:p>
        </w:tc>
      </w:tr>
      <w:tr w:rsidR="00A82B59" w:rsidTr="00552B0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Pr="00552B0C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82B59" w:rsidRPr="00552B0C" w:rsidRDefault="00A82B59">
            <w:pPr>
              <w:tabs>
                <w:tab w:val="left" w:pos="12049"/>
              </w:tabs>
              <w:rPr>
                <w:noProof/>
                <w:highlight w:val="cyan"/>
                <w:lang w:val="en-US"/>
              </w:rPr>
            </w:pPr>
          </w:p>
        </w:tc>
        <w:tc>
          <w:tcPr>
            <w:tcW w:w="112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bookmarkStart w:id="2" w:name="_GoBack"/>
            <w:bookmarkEnd w:id="2"/>
          </w:p>
        </w:tc>
      </w:tr>
    </w:tbl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="00552B0C">
        <w:rPr>
          <w:sz w:val="24"/>
          <w:szCs w:val="24"/>
        </w:rPr>
        <w:t>_________________</w:t>
      </w:r>
      <w:r w:rsidRPr="007A4EFD">
        <w:rPr>
          <w:sz w:val="24"/>
          <w:szCs w:val="24"/>
        </w:rPr>
        <w:tab/>
      </w:r>
      <w:r w:rsidR="00552B0C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52B0C">
        <w:rPr>
          <w:sz w:val="24"/>
          <w:szCs w:val="24"/>
        </w:rPr>
        <w:t>:</w:t>
      </w:r>
      <w:r w:rsidR="00552B0C">
        <w:rPr>
          <w:sz w:val="24"/>
          <w:szCs w:val="24"/>
        </w:rPr>
        <w:t>___________________</w:t>
      </w:r>
      <w:r w:rsidRPr="007A4EFD">
        <w:rPr>
          <w:sz w:val="24"/>
          <w:szCs w:val="24"/>
        </w:rPr>
        <w:tab/>
      </w:r>
      <w:r w:rsidR="00552B0C">
        <w:rPr>
          <w:sz w:val="24"/>
          <w:szCs w:val="24"/>
        </w:rPr>
        <w:t>В.С. Вершинин</w:t>
      </w:r>
    </w:p>
    <w:sectPr w:rsidR="007A4EFD" w:rsidRPr="007A4EFD" w:rsidSect="00552B0C">
      <w:headerReference w:type="default" r:id="rId8"/>
      <w:headerReference w:type="first" r:id="rId9"/>
      <w:pgSz w:w="16840" w:h="11907" w:orient="landscape" w:code="9"/>
      <w:pgMar w:top="851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BFA" w:rsidRDefault="00ED1BFA">
      <w:r>
        <w:separator/>
      </w:r>
    </w:p>
  </w:endnote>
  <w:endnote w:type="continuationSeparator" w:id="0">
    <w:p w:rsidR="00ED1BFA" w:rsidRDefault="00ED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BFA" w:rsidRDefault="00ED1BFA">
      <w:r>
        <w:separator/>
      </w:r>
    </w:p>
  </w:footnote>
  <w:footnote w:type="continuationSeparator" w:id="0">
    <w:p w:rsidR="00ED1BFA" w:rsidRDefault="00ED1BFA">
      <w:r>
        <w:continuationSeparator/>
      </w:r>
    </w:p>
  </w:footnote>
  <w:footnote w:id="1">
    <w:p w:rsidR="00552B0C" w:rsidRDefault="00552B0C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52B0C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52B0C">
      <w:rPr>
        <w:rStyle w:val="a7"/>
        <w:noProof/>
      </w:rPr>
      <w:t>1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52B0C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52B0C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52B0C"/>
    <w:rsid w:val="00583160"/>
    <w:rsid w:val="007A4EFD"/>
    <w:rsid w:val="00984A7A"/>
    <w:rsid w:val="00A2656F"/>
    <w:rsid w:val="00A82B59"/>
    <w:rsid w:val="00BA4B7C"/>
    <w:rsid w:val="00ED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552B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552B0C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552B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552B0C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2026-05-28T08:01:00Z</cp:lastPrinted>
  <dcterms:created xsi:type="dcterms:W3CDTF">2026-05-28T07:57:00Z</dcterms:created>
  <dcterms:modified xsi:type="dcterms:W3CDTF">2026-05-28T08:02:00Z</dcterms:modified>
</cp:coreProperties>
</file>