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211BB5">
      <w:pPr>
        <w:tabs>
          <w:tab w:val="left" w:pos="10915"/>
          <w:tab w:val="left" w:pos="12049"/>
        </w:tabs>
      </w:pPr>
      <w:r>
        <w:t>26.12.2023</w:t>
      </w:r>
      <w:r w:rsidR="002508E7">
        <w:tab/>
        <w:t>№ СДА-КА-</w:t>
      </w:r>
      <w:r>
        <w:t>265-ИЛ/АЛ-094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2"/>
        <w:gridCol w:w="2130"/>
        <w:gridCol w:w="2497"/>
        <w:gridCol w:w="2398"/>
        <w:gridCol w:w="3211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211BB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"Ямальский центр охраны труда"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11BB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"ЯЦОТ"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211BB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629400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Ямало-Ненецкий Автономный округ, г. Лабытнанги, ул. Школьная, д. 8, кв. 48</w:t>
            </w:r>
          </w:p>
        </w:tc>
        <w:tc>
          <w:tcPr>
            <w:tcW w:w="2514" w:type="dxa"/>
          </w:tcPr>
          <w:p w:rsidR="002508E7" w:rsidRDefault="00211BB5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211BB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211BB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"Центр судоремонта "Звездочка"</w:t>
            </w:r>
          </w:p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</w:p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"ЦС "Звездочка"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164509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Архангельская область, г. Северодвинск, пр-д Машиностроителей, д. 12</w:t>
            </w:r>
          </w:p>
        </w:tc>
        <w:tc>
          <w:tcPr>
            <w:tcW w:w="2514" w:type="dxa"/>
          </w:tcPr>
          <w:p w:rsidR="00211BB5" w:rsidRDefault="00211BB5" w:rsidP="006C6627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11BB5" w:rsidRDefault="00211BB5" w:rsidP="006C662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11BB5" w:rsidRDefault="00211BB5" w:rsidP="006C662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211BB5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"Ямальский центр охраны труда"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11BB5">
            <w:pPr>
              <w:tabs>
                <w:tab w:val="left" w:pos="12049"/>
              </w:tabs>
              <w:rPr>
                <w:noProof/>
              </w:rPr>
            </w:pPr>
            <w:r>
              <w:t>ООО "ЯЦОТ"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211BB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211BB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11BB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211BB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11BB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211BB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"Центр судоремонта "Звездочка"</w:t>
            </w:r>
          </w:p>
          <w:p w:rsidR="00211BB5" w:rsidRDefault="00211BB5" w:rsidP="006C6627">
            <w:pPr>
              <w:tabs>
                <w:tab w:val="left" w:pos="12049"/>
              </w:tabs>
              <w:rPr>
                <w:lang w:val="en-US"/>
              </w:rPr>
            </w:pPr>
          </w:p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t>АО "ЦС "Звездочка"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Термические методы анализа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  <w:tr w:rsidR="00211BB5" w:rsidTr="006C662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11BB5" w:rsidRDefault="00211BB5" w:rsidP="006C662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11BB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11BB5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77" w:rsidRDefault="002E3977">
      <w:r>
        <w:separator/>
      </w:r>
    </w:p>
  </w:endnote>
  <w:endnote w:type="continuationSeparator" w:id="0">
    <w:p w:rsidR="002E3977" w:rsidRDefault="002E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77" w:rsidRDefault="002E3977">
      <w:r>
        <w:separator/>
      </w:r>
    </w:p>
  </w:footnote>
  <w:footnote w:type="continuationSeparator" w:id="0">
    <w:p w:rsidR="002E3977" w:rsidRDefault="002E3977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11BB5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11BB5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11BB5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11BB5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11BB5"/>
    <w:rsid w:val="002508E7"/>
    <w:rsid w:val="002E397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2023-12-28T07:45:00Z</dcterms:created>
  <dcterms:modified xsi:type="dcterms:W3CDTF">2023-12-28T07:46:00Z</dcterms:modified>
</cp:coreProperties>
</file>